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0B01">
      <w:pPr>
        <w:spacing w:line="240" w:lineRule="auto"/>
        <w:rPr>
          <w:rFonts w:hint="default"/>
          <w:sz w:val="24"/>
          <w:szCs w:val="24"/>
          <w:lang w:val="en-US"/>
        </w:rPr>
      </w:pPr>
      <w:r>
        <w:rPr>
          <w:rFonts w:hint="default"/>
          <w:sz w:val="24"/>
          <w:szCs w:val="24"/>
          <w:lang w:val="en-US"/>
        </w:rPr>
        <w:t>Olaoye Symphony Semilore</w:t>
      </w:r>
    </w:p>
    <w:p w14:paraId="2EB56FDC">
      <w:pPr>
        <w:spacing w:line="240" w:lineRule="auto"/>
        <w:rPr>
          <w:rFonts w:hint="default"/>
          <w:sz w:val="24"/>
          <w:szCs w:val="24"/>
          <w:lang w:val="en-US"/>
        </w:rPr>
      </w:pPr>
      <w:r>
        <w:rPr>
          <w:rFonts w:hint="default"/>
          <w:sz w:val="24"/>
          <w:szCs w:val="24"/>
          <w:lang w:val="en-US"/>
        </w:rPr>
        <w:t>Information Technology</w:t>
      </w:r>
    </w:p>
    <w:p w14:paraId="675758C8">
      <w:pPr>
        <w:spacing w:line="240" w:lineRule="auto"/>
        <w:rPr>
          <w:rFonts w:hint="default"/>
          <w:sz w:val="24"/>
          <w:szCs w:val="24"/>
          <w:lang w:val="en-US"/>
        </w:rPr>
      </w:pPr>
      <w:r>
        <w:rPr>
          <w:rFonts w:hint="default"/>
          <w:sz w:val="24"/>
          <w:szCs w:val="24"/>
          <w:lang w:val="en-US"/>
        </w:rPr>
        <w:t>23/0950</w:t>
      </w:r>
    </w:p>
    <w:p w14:paraId="134E64D9">
      <w:pPr>
        <w:spacing w:line="240" w:lineRule="auto"/>
        <w:rPr>
          <w:rFonts w:hint="default"/>
          <w:sz w:val="24"/>
          <w:szCs w:val="24"/>
          <w:lang w:val="en-US"/>
        </w:rPr>
      </w:pPr>
    </w:p>
    <w:p w14:paraId="498698AA">
      <w:pPr>
        <w:spacing w:line="240" w:lineRule="auto"/>
        <w:jc w:val="center"/>
        <w:rPr>
          <w:rFonts w:hint="default"/>
          <w:b/>
          <w:bCs/>
          <w:sz w:val="32"/>
          <w:szCs w:val="32"/>
          <w:u w:val="single"/>
          <w:lang w:val="en-US"/>
        </w:rPr>
      </w:pPr>
      <w:r>
        <w:rPr>
          <w:rFonts w:hint="default"/>
          <w:b/>
          <w:bCs/>
          <w:sz w:val="32"/>
          <w:szCs w:val="32"/>
          <w:u w:val="single"/>
          <w:lang w:val="en-US"/>
        </w:rPr>
        <w:t>A COMPREHENSIVE RESEARCH ON THE DIFFERENT NETWORK TOPOLOGIES</w:t>
      </w:r>
    </w:p>
    <w:p w14:paraId="5197E831">
      <w:pPr>
        <w:spacing w:line="240" w:lineRule="auto"/>
        <w:jc w:val="both"/>
        <w:rPr>
          <w:rFonts w:hint="default"/>
          <w:b/>
          <w:bCs/>
          <w:sz w:val="24"/>
          <w:szCs w:val="24"/>
          <w:u w:val="single"/>
          <w:lang w:val="en-US"/>
        </w:rPr>
      </w:pPr>
    </w:p>
    <w:p w14:paraId="62E4DC12">
      <w:pPr>
        <w:spacing w:line="240" w:lineRule="auto"/>
        <w:jc w:val="both"/>
        <w:rPr>
          <w:rFonts w:hint="default"/>
          <w:b/>
          <w:bCs/>
          <w:sz w:val="24"/>
          <w:szCs w:val="24"/>
          <w:u w:val="single"/>
          <w:lang w:val="en-US"/>
        </w:rPr>
      </w:pPr>
    </w:p>
    <w:p w14:paraId="48CDA33D">
      <w:pPr>
        <w:spacing w:line="240" w:lineRule="auto"/>
        <w:jc w:val="both"/>
        <w:rPr>
          <w:rFonts w:hint="default"/>
          <w:b w:val="0"/>
          <w:bCs w:val="0"/>
          <w:sz w:val="24"/>
          <w:szCs w:val="24"/>
          <w:u w:val="none"/>
          <w:lang w:val="en-US"/>
        </w:rPr>
      </w:pPr>
      <w:r>
        <w:rPr>
          <w:rFonts w:hint="default"/>
          <w:b w:val="0"/>
          <w:bCs w:val="0"/>
          <w:sz w:val="24"/>
          <w:szCs w:val="24"/>
          <w:u w:val="none"/>
          <w:lang w:val="en-US"/>
        </w:rPr>
        <w:tab/>
      </w:r>
      <w:r>
        <w:rPr>
          <w:rFonts w:hint="default"/>
          <w:b w:val="0"/>
          <w:bCs w:val="0"/>
          <w:sz w:val="24"/>
          <w:szCs w:val="24"/>
          <w:u w:val="none"/>
          <w:lang w:val="en-US"/>
        </w:rPr>
        <w:t xml:space="preserve">Firstly what is a network topology, A network topology is a physical and logical arrangement of nodes and connection in a network. </w:t>
      </w:r>
    </w:p>
    <w:p w14:paraId="769F40C8">
      <w:pPr>
        <w:spacing w:line="240" w:lineRule="auto"/>
        <w:jc w:val="both"/>
        <w:rPr>
          <w:rFonts w:hint="default"/>
          <w:b w:val="0"/>
          <w:bCs w:val="0"/>
          <w:sz w:val="24"/>
          <w:szCs w:val="24"/>
          <w:u w:val="none"/>
          <w:lang w:val="en-US"/>
        </w:rPr>
      </w:pPr>
    </w:p>
    <w:p w14:paraId="1865D8D3">
      <w:pPr>
        <w:spacing w:line="240" w:lineRule="auto"/>
        <w:jc w:val="both"/>
        <w:rPr>
          <w:rFonts w:hint="default"/>
          <w:b w:val="0"/>
          <w:bCs w:val="0"/>
          <w:sz w:val="24"/>
          <w:szCs w:val="24"/>
          <w:u w:val="none"/>
          <w:lang w:val="en-US"/>
        </w:rPr>
      </w:pPr>
      <w:r>
        <w:rPr>
          <w:rFonts w:hint="default"/>
          <w:b w:val="0"/>
          <w:bCs w:val="0"/>
          <w:sz w:val="24"/>
          <w:szCs w:val="24"/>
          <w:u w:val="none"/>
          <w:lang w:val="en-US"/>
        </w:rPr>
        <w:t>There a few different types of network topologies , they are listed below,</w:t>
      </w:r>
    </w:p>
    <w:p w14:paraId="22152746">
      <w:pPr>
        <w:spacing w:line="240" w:lineRule="auto"/>
        <w:jc w:val="both"/>
        <w:rPr>
          <w:rFonts w:hint="default"/>
          <w:b w:val="0"/>
          <w:bCs w:val="0"/>
          <w:sz w:val="24"/>
          <w:szCs w:val="24"/>
          <w:u w:val="none"/>
          <w:lang w:val="en-US"/>
        </w:rPr>
      </w:pPr>
    </w:p>
    <w:p w14:paraId="5A5EACBF">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Point to Point Topology</w:t>
      </w:r>
    </w:p>
    <w:p w14:paraId="54A1DD9E">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Mesh Topology</w:t>
      </w:r>
    </w:p>
    <w:p w14:paraId="64F15512">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Star Topology</w:t>
      </w:r>
    </w:p>
    <w:p w14:paraId="2CF17F68">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Bus Topology</w:t>
      </w:r>
    </w:p>
    <w:p w14:paraId="28AB29FD">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Ring Topology</w:t>
      </w:r>
    </w:p>
    <w:p w14:paraId="1F9EF21F">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Tree Topology</w:t>
      </w:r>
    </w:p>
    <w:p w14:paraId="31B7619E">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Hybrid Topology</w:t>
      </w:r>
    </w:p>
    <w:p w14:paraId="3BDD0083">
      <w:pPr>
        <w:numPr>
          <w:ilvl w:val="0"/>
          <w:numId w:val="0"/>
        </w:numPr>
        <w:spacing w:line="240" w:lineRule="auto"/>
        <w:ind w:leftChars="0"/>
        <w:jc w:val="both"/>
        <w:rPr>
          <w:rFonts w:hint="default"/>
          <w:b w:val="0"/>
          <w:bCs w:val="0"/>
          <w:sz w:val="24"/>
          <w:szCs w:val="24"/>
          <w:u w:val="none"/>
          <w:lang w:val="en-US"/>
        </w:rPr>
      </w:pPr>
    </w:p>
    <w:p w14:paraId="50CAE241">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1. Point to point Topology: It is a network design in which there is a direct link connecting two nodes.</w:t>
      </w:r>
    </w:p>
    <w:p w14:paraId="7B9FA82B">
      <w:pPr>
        <w:numPr>
          <w:ilvl w:val="0"/>
          <w:numId w:val="0"/>
        </w:numPr>
        <w:spacing w:line="240" w:lineRule="auto"/>
        <w:jc w:val="both"/>
        <w:rPr>
          <w:rFonts w:hint="default"/>
          <w:b w:val="0"/>
          <w:bCs w:val="0"/>
          <w:sz w:val="24"/>
          <w:szCs w:val="24"/>
          <w:u w:val="none"/>
          <w:lang w:val="en-US"/>
        </w:rPr>
      </w:pPr>
    </w:p>
    <w:p w14:paraId="033EA30D">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Characteristics:</w:t>
      </w:r>
    </w:p>
    <w:p w14:paraId="217E8ABC">
      <w:pPr>
        <w:numPr>
          <w:ilvl w:val="0"/>
          <w:numId w:val="0"/>
        </w:numPr>
        <w:spacing w:line="240" w:lineRule="auto"/>
        <w:jc w:val="both"/>
        <w:rPr>
          <w:rFonts w:hint="default"/>
          <w:b w:val="0"/>
          <w:bCs w:val="0"/>
          <w:sz w:val="24"/>
          <w:szCs w:val="24"/>
          <w:u w:val="none"/>
          <w:lang w:val="en-US"/>
        </w:rPr>
      </w:pPr>
    </w:p>
    <w:p w14:paraId="436DE6DB">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Direct Connection: Each node is linked directly to another node, establishing a dedicated connection.</w:t>
      </w:r>
    </w:p>
    <w:p w14:paraId="313888E4">
      <w:pPr>
        <w:numPr>
          <w:ilvl w:val="0"/>
          <w:numId w:val="0"/>
        </w:numPr>
        <w:spacing w:line="240" w:lineRule="auto"/>
        <w:jc w:val="both"/>
        <w:rPr>
          <w:rFonts w:hint="default"/>
          <w:b w:val="0"/>
          <w:bCs w:val="0"/>
          <w:sz w:val="24"/>
          <w:szCs w:val="24"/>
          <w:u w:val="none"/>
          <w:lang w:val="en-US"/>
        </w:rPr>
      </w:pPr>
    </w:p>
    <w:p w14:paraId="22390B55">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The design is simple, making it easy to comprehend and execute.</w:t>
      </w:r>
    </w:p>
    <w:p w14:paraId="73738E27">
      <w:pPr>
        <w:numPr>
          <w:ilvl w:val="0"/>
          <w:numId w:val="0"/>
        </w:numPr>
        <w:spacing w:line="240" w:lineRule="auto"/>
        <w:jc w:val="both"/>
        <w:rPr>
          <w:rFonts w:hint="default"/>
          <w:b w:val="0"/>
          <w:bCs w:val="0"/>
          <w:sz w:val="24"/>
          <w:szCs w:val="24"/>
          <w:u w:val="none"/>
          <w:lang w:val="en-US"/>
        </w:rPr>
      </w:pPr>
    </w:p>
    <w:p w14:paraId="7A20C1E4">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Superior performance: Because the connection is exclusive, data transfer is typically quicker and more dependable.</w:t>
      </w:r>
    </w:p>
    <w:p w14:paraId="4026A84B">
      <w:pPr>
        <w:numPr>
          <w:ilvl w:val="0"/>
          <w:numId w:val="0"/>
        </w:numPr>
        <w:spacing w:line="240" w:lineRule="auto"/>
        <w:jc w:val="both"/>
        <w:rPr>
          <w:rFonts w:hint="default"/>
          <w:b w:val="0"/>
          <w:bCs w:val="0"/>
          <w:sz w:val="24"/>
          <w:szCs w:val="24"/>
          <w:u w:val="none"/>
          <w:lang w:val="en-US"/>
        </w:rPr>
      </w:pPr>
    </w:p>
    <w:p w14:paraId="3DA25F45">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Advantages:</w:t>
      </w:r>
    </w:p>
    <w:p w14:paraId="0223A616">
      <w:pPr>
        <w:numPr>
          <w:ilvl w:val="0"/>
          <w:numId w:val="0"/>
        </w:numPr>
        <w:spacing w:line="240" w:lineRule="auto"/>
        <w:jc w:val="both"/>
        <w:rPr>
          <w:rFonts w:hint="default"/>
          <w:b w:val="0"/>
          <w:bCs w:val="0"/>
          <w:sz w:val="24"/>
          <w:szCs w:val="24"/>
          <w:u w:val="none"/>
          <w:lang w:val="en-US"/>
        </w:rPr>
      </w:pPr>
    </w:p>
    <w:p w14:paraId="364ECB4D">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Low latency results from the direct connection with minimal data delivery delay.</w:t>
      </w:r>
    </w:p>
    <w:p w14:paraId="393ED545">
      <w:pPr>
        <w:numPr>
          <w:ilvl w:val="0"/>
          <w:numId w:val="0"/>
        </w:numPr>
        <w:spacing w:line="240" w:lineRule="auto"/>
        <w:jc w:val="both"/>
        <w:rPr>
          <w:rFonts w:hint="default"/>
          <w:b w:val="0"/>
          <w:bCs w:val="0"/>
          <w:sz w:val="24"/>
          <w:szCs w:val="24"/>
          <w:u w:val="none"/>
          <w:lang w:val="en-US"/>
        </w:rPr>
      </w:pPr>
    </w:p>
    <w:p w14:paraId="44924571">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Basic problem solving: Because each connection operates independently, problems can be identified and resolved quickly.</w:t>
      </w:r>
    </w:p>
    <w:p w14:paraId="6946EB5D">
      <w:pPr>
        <w:numPr>
          <w:ilvl w:val="0"/>
          <w:numId w:val="0"/>
        </w:numPr>
        <w:spacing w:line="240" w:lineRule="auto"/>
        <w:jc w:val="both"/>
        <w:rPr>
          <w:rFonts w:hint="default"/>
          <w:b w:val="0"/>
          <w:bCs w:val="0"/>
          <w:sz w:val="24"/>
          <w:szCs w:val="24"/>
          <w:u w:val="none"/>
          <w:lang w:val="en-US"/>
        </w:rPr>
      </w:pPr>
    </w:p>
    <w:p w14:paraId="022C1039">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Security is enhanced with direct connections as they limit network access, potentially providing increased protection.</w:t>
      </w:r>
    </w:p>
    <w:p w14:paraId="62C2BA77">
      <w:pPr>
        <w:numPr>
          <w:ilvl w:val="0"/>
          <w:numId w:val="0"/>
        </w:numPr>
        <w:spacing w:line="240" w:lineRule="auto"/>
        <w:jc w:val="both"/>
        <w:rPr>
          <w:rFonts w:hint="default"/>
          <w:b w:val="0"/>
          <w:bCs w:val="0"/>
          <w:sz w:val="24"/>
          <w:szCs w:val="24"/>
          <w:u w:val="none"/>
          <w:lang w:val="en-US"/>
        </w:rPr>
      </w:pPr>
    </w:p>
    <w:p w14:paraId="41F2E7FD">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Negative aspects:</w:t>
      </w:r>
    </w:p>
    <w:p w14:paraId="3C9D6877">
      <w:pPr>
        <w:numPr>
          <w:ilvl w:val="0"/>
          <w:numId w:val="0"/>
        </w:numPr>
        <w:spacing w:line="240" w:lineRule="auto"/>
        <w:jc w:val="both"/>
        <w:rPr>
          <w:rFonts w:hint="default"/>
          <w:b w:val="0"/>
          <w:bCs w:val="0"/>
          <w:sz w:val="24"/>
          <w:szCs w:val="24"/>
          <w:u w:val="none"/>
          <w:lang w:val="en-US"/>
        </w:rPr>
      </w:pPr>
    </w:p>
    <w:p w14:paraId="29D52816">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Scalability: Increasing the number of nodes requires more connections, leading to higher costs and increased complexity.</w:t>
      </w:r>
    </w:p>
    <w:p w14:paraId="21667BE1">
      <w:pPr>
        <w:numPr>
          <w:ilvl w:val="0"/>
          <w:numId w:val="0"/>
        </w:numPr>
        <w:spacing w:line="240" w:lineRule="auto"/>
        <w:jc w:val="both"/>
        <w:rPr>
          <w:rFonts w:hint="default"/>
          <w:b w:val="0"/>
          <w:bCs w:val="0"/>
          <w:sz w:val="24"/>
          <w:szCs w:val="24"/>
          <w:u w:val="none"/>
          <w:lang w:val="en-US"/>
        </w:rPr>
      </w:pPr>
    </w:p>
    <w:p w14:paraId="0C573C3D">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If the connection between the two nodes fails, it is a single point of failure and communication is disrupted.</w:t>
      </w:r>
    </w:p>
    <w:p w14:paraId="6AE6AC29">
      <w:pPr>
        <w:numPr>
          <w:ilvl w:val="0"/>
          <w:numId w:val="0"/>
        </w:numPr>
        <w:spacing w:line="240" w:lineRule="auto"/>
        <w:jc w:val="center"/>
        <w:rPr>
          <w:rFonts w:hint="default"/>
          <w:b w:val="0"/>
          <w:bCs w:val="0"/>
          <w:sz w:val="24"/>
          <w:szCs w:val="24"/>
          <w:u w:val="none"/>
          <w:lang w:val="en-US"/>
        </w:rPr>
      </w:pPr>
      <w:r>
        <w:rPr>
          <w:rFonts w:hint="default"/>
          <w:b w:val="0"/>
          <w:bCs w:val="0"/>
          <w:sz w:val="24"/>
          <w:szCs w:val="24"/>
          <w:u w:val="none"/>
          <w:lang w:val="en-US"/>
        </w:rPr>
        <w:drawing>
          <wp:inline distT="0" distB="0" distL="114300" distR="114300">
            <wp:extent cx="2809875" cy="1628775"/>
            <wp:effectExtent l="0" t="0" r="9525" b="952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pic:cNvPicPr>
                      <a:picLocks noChangeAspect="1"/>
                    </pic:cNvPicPr>
                  </pic:nvPicPr>
                  <pic:blipFill>
                    <a:blip r:embed="rId4"/>
                    <a:stretch>
                      <a:fillRect/>
                    </a:stretch>
                  </pic:blipFill>
                  <pic:spPr>
                    <a:xfrm>
                      <a:off x="0" y="0"/>
                      <a:ext cx="2809875" cy="1628775"/>
                    </a:xfrm>
                    <a:prstGeom prst="rect">
                      <a:avLst/>
                    </a:prstGeom>
                  </pic:spPr>
                </pic:pic>
              </a:graphicData>
            </a:graphic>
          </wp:inline>
        </w:drawing>
      </w:r>
    </w:p>
    <w:p w14:paraId="48A4128C">
      <w:pPr>
        <w:numPr>
          <w:ilvl w:val="0"/>
          <w:numId w:val="0"/>
        </w:numPr>
        <w:spacing w:line="240" w:lineRule="auto"/>
        <w:jc w:val="center"/>
        <w:rPr>
          <w:rFonts w:hint="default"/>
          <w:b w:val="0"/>
          <w:bCs w:val="0"/>
          <w:sz w:val="24"/>
          <w:szCs w:val="24"/>
          <w:u w:val="none"/>
          <w:lang w:val="en-US"/>
        </w:rPr>
      </w:pPr>
    </w:p>
    <w:p w14:paraId="1F02C3C6">
      <w:pPr>
        <w:numPr>
          <w:ilvl w:val="0"/>
          <w:numId w:val="1"/>
        </w:numPr>
        <w:spacing w:line="240" w:lineRule="auto"/>
        <w:jc w:val="both"/>
        <w:rPr>
          <w:rFonts w:hint="default"/>
          <w:b w:val="0"/>
          <w:bCs w:val="0"/>
          <w:sz w:val="24"/>
          <w:szCs w:val="24"/>
          <w:u w:val="none"/>
          <w:lang w:val="en-US"/>
        </w:rPr>
      </w:pPr>
      <w:r>
        <w:rPr>
          <w:rFonts w:hint="default"/>
          <w:b w:val="0"/>
          <w:bCs w:val="0"/>
          <w:sz w:val="24"/>
          <w:szCs w:val="24"/>
          <w:u w:val="none"/>
          <w:lang w:val="en-US"/>
        </w:rPr>
        <w:t>Mesh Topology: Mesh topology is a network configuration where each node is interconnected with multiple other nodes, allowing for multiple paths for data transmission. This structure can be categorized into two types: full mesh and partial mesh.</w:t>
      </w:r>
    </w:p>
    <w:p w14:paraId="55E773D6">
      <w:pPr>
        <w:numPr>
          <w:ilvl w:val="0"/>
          <w:numId w:val="0"/>
        </w:numPr>
        <w:spacing w:line="240" w:lineRule="auto"/>
        <w:jc w:val="both"/>
        <w:rPr>
          <w:rFonts w:hint="default"/>
          <w:b w:val="0"/>
          <w:bCs w:val="0"/>
          <w:sz w:val="24"/>
          <w:szCs w:val="24"/>
          <w:u w:val="none"/>
          <w:lang w:val="en-US"/>
        </w:rPr>
      </w:pPr>
    </w:p>
    <w:p w14:paraId="5F7ACDAB">
      <w:pPr>
        <w:numPr>
          <w:ilvl w:val="0"/>
          <w:numId w:val="0"/>
        </w:numPr>
        <w:spacing w:line="240" w:lineRule="auto"/>
        <w:jc w:val="both"/>
        <w:rPr>
          <w:rFonts w:hint="default"/>
          <w:b w:val="0"/>
          <w:bCs w:val="0"/>
          <w:sz w:val="24"/>
          <w:szCs w:val="24"/>
          <w:u w:val="none"/>
          <w:lang w:val="en-US"/>
        </w:rPr>
      </w:pPr>
    </w:p>
    <w:p w14:paraId="7D88BD2C">
      <w:pPr>
        <w:numPr>
          <w:ilvl w:val="0"/>
          <w:numId w:val="0"/>
        </w:numPr>
        <w:spacing w:line="240" w:lineRule="auto"/>
        <w:jc w:val="both"/>
        <w:rPr>
          <w:rFonts w:hint="default"/>
          <w:b w:val="0"/>
          <w:bCs w:val="0"/>
          <w:sz w:val="24"/>
          <w:szCs w:val="24"/>
          <w:u w:val="none"/>
          <w:lang w:val="en-US" w:eastAsia="zh-CN"/>
        </w:rPr>
      </w:pPr>
      <w:r>
        <w:rPr>
          <w:rFonts w:hint="default"/>
          <w:b w:val="0"/>
          <w:bCs w:val="0"/>
          <w:sz w:val="24"/>
          <w:szCs w:val="24"/>
          <w:u w:val="none"/>
          <w:lang w:val="en-US"/>
        </w:rPr>
        <w:tab/>
      </w:r>
      <w:r>
        <w:rPr>
          <w:rFonts w:hint="default"/>
          <w:b w:val="0"/>
          <w:bCs w:val="0"/>
          <w:sz w:val="24"/>
          <w:szCs w:val="24"/>
          <w:u w:val="none"/>
          <w:lang w:val="en-US" w:eastAsia="zh-CN"/>
        </w:rPr>
        <w:t xml:space="preserve">Important characteristics: </w:t>
      </w:r>
      <w:r>
        <w:rPr>
          <w:rFonts w:hint="default"/>
          <w:b w:val="0"/>
          <w:bCs w:val="0"/>
          <w:sz w:val="24"/>
          <w:szCs w:val="24"/>
          <w:u w:val="none"/>
          <w:lang w:val="en-US" w:eastAsia="zh-CN"/>
        </w:rPr>
        <w:br w:type="textWrapping"/>
      </w:r>
      <w:r>
        <w:rPr>
          <w:rFonts w:hint="default"/>
          <w:b w:val="0"/>
          <w:bCs w:val="0"/>
          <w:sz w:val="24"/>
          <w:szCs w:val="24"/>
          <w:u w:val="none"/>
          <w:lang w:val="en-US" w:eastAsia="zh-CN"/>
        </w:rPr>
        <w:tab/>
      </w:r>
      <w:r>
        <w:rPr>
          <w:rFonts w:hint="default"/>
          <w:b w:val="0"/>
          <w:bCs w:val="0"/>
          <w:sz w:val="24"/>
          <w:szCs w:val="24"/>
          <w:u w:val="none"/>
          <w:lang w:val="en-US" w:eastAsia="zh-CN"/>
        </w:rPr>
        <w:tab/>
      </w:r>
      <w:r>
        <w:rPr>
          <w:rFonts w:hint="default"/>
          <w:b w:val="0"/>
          <w:bCs w:val="0"/>
          <w:sz w:val="24"/>
          <w:szCs w:val="24"/>
          <w:u w:val="none"/>
          <w:lang w:val="en-US" w:eastAsia="zh-CN"/>
        </w:rPr>
        <w:t xml:space="preserve">Nodes that are Interconnected: Each node in a mesh network has the </w:t>
      </w:r>
      <w:r>
        <w:rPr>
          <w:rFonts w:hint="default"/>
          <w:b w:val="0"/>
          <w:bCs w:val="0"/>
          <w:sz w:val="24"/>
          <w:szCs w:val="24"/>
          <w:u w:val="none"/>
          <w:lang w:val="en-US" w:eastAsia="zh-CN"/>
        </w:rPr>
        <w:tab/>
      </w:r>
      <w:r>
        <w:rPr>
          <w:rFonts w:hint="default"/>
          <w:b w:val="0"/>
          <w:bCs w:val="0"/>
          <w:sz w:val="24"/>
          <w:szCs w:val="24"/>
          <w:u w:val="none"/>
          <w:lang w:val="en-US" w:eastAsia="zh-CN"/>
        </w:rPr>
        <w:t xml:space="preserve">ability to connect to multiple other nodes, creating a structure akin to a web. </w:t>
      </w:r>
      <w:r>
        <w:rPr>
          <w:rFonts w:hint="default"/>
          <w:b w:val="0"/>
          <w:bCs w:val="0"/>
          <w:sz w:val="24"/>
          <w:szCs w:val="24"/>
          <w:u w:val="none"/>
          <w:lang w:val="en-US" w:eastAsia="zh-CN"/>
        </w:rPr>
        <w:br w:type="textWrapping"/>
      </w:r>
      <w:r>
        <w:rPr>
          <w:rFonts w:hint="default"/>
          <w:b w:val="0"/>
          <w:bCs w:val="0"/>
          <w:sz w:val="24"/>
          <w:szCs w:val="24"/>
          <w:u w:val="none"/>
          <w:lang w:val="en-US" w:eastAsia="zh-CN"/>
        </w:rPr>
        <w:tab/>
      </w:r>
      <w:r>
        <w:rPr>
          <w:rFonts w:hint="default"/>
          <w:b w:val="0"/>
          <w:bCs w:val="0"/>
          <w:sz w:val="24"/>
          <w:szCs w:val="24"/>
          <w:u w:val="none"/>
          <w:lang w:val="en-US" w:eastAsia="zh-CN"/>
        </w:rPr>
        <w:tab/>
      </w:r>
      <w:r>
        <w:rPr>
          <w:rFonts w:hint="default"/>
          <w:b w:val="0"/>
          <w:bCs w:val="0"/>
          <w:sz w:val="24"/>
          <w:szCs w:val="24"/>
          <w:u w:val="none"/>
          <w:lang w:val="en-US" w:eastAsia="zh-CN"/>
        </w:rPr>
        <w:t xml:space="preserve">Multiple Paths: By allowing data to travel over multiple paths </w:t>
      </w:r>
      <w:r>
        <w:rPr>
          <w:rFonts w:hint="default"/>
          <w:b w:val="0"/>
          <w:bCs w:val="0"/>
          <w:sz w:val="24"/>
          <w:szCs w:val="24"/>
          <w:u w:val="none"/>
          <w:lang w:val="en-US" w:eastAsia="zh-CN"/>
        </w:rPr>
        <w:tab/>
      </w:r>
      <w:r>
        <w:rPr>
          <w:rFonts w:hint="default"/>
          <w:b w:val="0"/>
          <w:bCs w:val="0"/>
          <w:sz w:val="24"/>
          <w:szCs w:val="24"/>
          <w:u w:val="none"/>
          <w:lang w:val="en-US" w:eastAsia="zh-CN"/>
        </w:rPr>
        <w:t>between nodes, fault tolerance and dependability are increased.</w:t>
      </w:r>
    </w:p>
    <w:p w14:paraId="17190163">
      <w:pPr>
        <w:numPr>
          <w:ilvl w:val="0"/>
          <w:numId w:val="0"/>
        </w:numPr>
        <w:spacing w:line="240" w:lineRule="auto"/>
        <w:jc w:val="both"/>
        <w:rPr>
          <w:rFonts w:hint="default"/>
          <w:b w:val="0"/>
          <w:bCs w:val="0"/>
          <w:sz w:val="24"/>
          <w:szCs w:val="24"/>
          <w:u w:val="none"/>
          <w:lang w:val="en-US" w:eastAsia="zh-CN"/>
        </w:rPr>
      </w:pPr>
    </w:p>
    <w:p w14:paraId="70ED669D">
      <w:pPr>
        <w:numPr>
          <w:ilvl w:val="0"/>
          <w:numId w:val="0"/>
        </w:numPr>
        <w:spacing w:line="240" w:lineRule="auto"/>
        <w:jc w:val="both"/>
        <w:rPr>
          <w:rFonts w:hint="default"/>
          <w:b w:val="0"/>
          <w:bCs w:val="0"/>
          <w:sz w:val="24"/>
          <w:szCs w:val="24"/>
          <w:u w:val="none"/>
          <w:lang w:val="en-US" w:eastAsia="zh-CN"/>
        </w:rPr>
      </w:pPr>
      <w:r>
        <w:rPr>
          <w:rFonts w:hint="default"/>
          <w:b w:val="0"/>
          <w:bCs w:val="0"/>
          <w:sz w:val="24"/>
          <w:szCs w:val="24"/>
          <w:u w:val="none"/>
          <w:lang w:val="en-US" w:eastAsia="zh-CN"/>
        </w:rPr>
        <w:tab/>
      </w:r>
      <w:r>
        <w:rPr>
          <w:rFonts w:hint="default"/>
          <w:b w:val="0"/>
          <w:bCs w:val="0"/>
          <w:sz w:val="24"/>
          <w:szCs w:val="24"/>
          <w:u w:val="none"/>
          <w:lang w:val="en-US" w:eastAsia="zh-CN"/>
        </w:rPr>
        <w:t>Types of Mesh Topology:</w:t>
      </w:r>
    </w:p>
    <w:p w14:paraId="479E1A88">
      <w:pPr>
        <w:numPr>
          <w:ilvl w:val="0"/>
          <w:numId w:val="0"/>
        </w:numPr>
        <w:spacing w:line="240" w:lineRule="auto"/>
        <w:ind w:left="720" w:leftChars="0" w:firstLine="720" w:firstLineChars="0"/>
        <w:jc w:val="both"/>
        <w:rPr>
          <w:rFonts w:hint="default"/>
          <w:b w:val="0"/>
          <w:bCs w:val="0"/>
          <w:sz w:val="24"/>
          <w:szCs w:val="24"/>
          <w:u w:val="none"/>
          <w:lang w:val="en-US" w:eastAsia="zh-CN"/>
        </w:rPr>
      </w:pPr>
      <w:r>
        <w:rPr>
          <w:rFonts w:hint="default"/>
          <w:b w:val="0"/>
          <w:bCs w:val="0"/>
          <w:sz w:val="24"/>
          <w:szCs w:val="24"/>
          <w:u w:val="none"/>
          <w:lang w:val="en-US" w:eastAsia="zh-CN"/>
        </w:rPr>
        <w:t>Complete Mesh: Each node is linked to all other nodes. Because there are so many connections, it can be costly to implement, but it offers the highest level of redundancy and reliability.</w:t>
      </w:r>
      <w:r>
        <w:rPr>
          <w:rFonts w:hint="default"/>
          <w:b w:val="0"/>
          <w:bCs w:val="0"/>
          <w:sz w:val="24"/>
          <w:szCs w:val="24"/>
          <w:u w:val="none"/>
          <w:lang w:val="en-US" w:eastAsia="zh-CN"/>
        </w:rPr>
        <w:tab/>
      </w:r>
    </w:p>
    <w:p w14:paraId="1154AA7E">
      <w:pPr>
        <w:numPr>
          <w:ilvl w:val="0"/>
          <w:numId w:val="0"/>
        </w:numPr>
        <w:spacing w:line="240" w:lineRule="auto"/>
        <w:ind w:left="720" w:leftChars="0" w:firstLine="720" w:firstLineChars="0"/>
        <w:jc w:val="both"/>
        <w:rPr>
          <w:rFonts w:hint="default"/>
          <w:b w:val="0"/>
          <w:bCs w:val="0"/>
          <w:sz w:val="24"/>
          <w:szCs w:val="24"/>
          <w:u w:val="none"/>
          <w:lang w:val="en-US" w:eastAsia="zh-CN"/>
        </w:rPr>
      </w:pPr>
      <w:r>
        <w:rPr>
          <w:rFonts w:hint="default"/>
          <w:b w:val="0"/>
          <w:bCs w:val="0"/>
          <w:sz w:val="24"/>
          <w:szCs w:val="24"/>
          <w:u w:val="none"/>
          <w:lang w:val="en-US" w:eastAsia="zh-CN"/>
        </w:rPr>
        <w:t>Partial Mesh: Only some nodes are interconnected. This reduces costs while still providing some redundancy.</w:t>
      </w:r>
    </w:p>
    <w:p w14:paraId="28CD67DE">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ab/>
      </w:r>
    </w:p>
    <w:p w14:paraId="45BAE7AB">
      <w:pPr>
        <w:numPr>
          <w:ilvl w:val="0"/>
          <w:numId w:val="0"/>
        </w:numPr>
        <w:spacing w:line="240" w:lineRule="auto"/>
        <w:jc w:val="both"/>
        <w:rPr>
          <w:rFonts w:hint="default"/>
          <w:b w:val="0"/>
          <w:bCs w:val="0"/>
          <w:sz w:val="24"/>
          <w:szCs w:val="24"/>
          <w:u w:val="none"/>
          <w:lang w:val="en-US"/>
        </w:rPr>
      </w:pPr>
    </w:p>
    <w:p w14:paraId="22ADC612">
      <w:pPr>
        <w:numPr>
          <w:ilvl w:val="0"/>
          <w:numId w:val="0"/>
        </w:numPr>
        <w:spacing w:line="240" w:lineRule="auto"/>
        <w:jc w:val="both"/>
        <w:rPr>
          <w:rFonts w:hint="default"/>
          <w:b w:val="0"/>
          <w:bCs w:val="0"/>
          <w:sz w:val="24"/>
          <w:szCs w:val="24"/>
          <w:u w:val="none"/>
          <w:lang w:val="en-US"/>
        </w:rPr>
      </w:pPr>
      <w:r>
        <w:rPr>
          <w:rFonts w:hint="default"/>
          <w:b w:val="0"/>
          <w:bCs w:val="0"/>
          <w:sz w:val="24"/>
          <w:szCs w:val="24"/>
          <w:u w:val="none"/>
          <w:lang w:val="en-US"/>
        </w:rPr>
        <w:tab/>
      </w:r>
      <w:r>
        <w:rPr>
          <w:rFonts w:hint="default"/>
          <w:b w:val="0"/>
          <w:bCs w:val="0"/>
          <w:sz w:val="24"/>
          <w:szCs w:val="24"/>
          <w:u w:val="none"/>
          <w:lang w:val="en-US"/>
        </w:rPr>
        <w:t>Benefits</w:t>
      </w:r>
    </w:p>
    <w:p w14:paraId="6949DC1F">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High Reliability: Data can be diverted via alternative paths in the event of a connection failure, reducing downtime.</w:t>
      </w:r>
    </w:p>
    <w:p w14:paraId="4C462D72">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Scalability: Because new nodes can link to several existing nodes, adding new nodes is not too difficult.</w:t>
      </w:r>
    </w:p>
    <w:p w14:paraId="60FBAA66">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Robustness: There are no appreciable performance dips when the network is subjected to heavy traffic loads.</w:t>
      </w:r>
    </w:p>
    <w:p w14:paraId="2EE3BB2A">
      <w:pPr>
        <w:numPr>
          <w:ilvl w:val="0"/>
          <w:numId w:val="0"/>
        </w:numPr>
        <w:spacing w:line="240" w:lineRule="auto"/>
        <w:ind w:left="720" w:leftChars="0" w:firstLine="720" w:firstLineChars="0"/>
        <w:jc w:val="both"/>
        <w:rPr>
          <w:rFonts w:hint="default"/>
          <w:b w:val="0"/>
          <w:bCs w:val="0"/>
          <w:sz w:val="24"/>
          <w:szCs w:val="24"/>
          <w:u w:val="none"/>
          <w:lang w:val="en-US"/>
        </w:rPr>
      </w:pPr>
    </w:p>
    <w:p w14:paraId="070CBC78">
      <w:pPr>
        <w:numPr>
          <w:ilvl w:val="0"/>
          <w:numId w:val="0"/>
        </w:numPr>
        <w:spacing w:line="240" w:lineRule="auto"/>
        <w:ind w:firstLine="720" w:firstLineChars="0"/>
        <w:jc w:val="both"/>
        <w:rPr>
          <w:rFonts w:hint="default"/>
          <w:b w:val="0"/>
          <w:bCs w:val="0"/>
          <w:sz w:val="24"/>
          <w:szCs w:val="24"/>
          <w:u w:val="none"/>
          <w:lang w:val="en-US"/>
        </w:rPr>
      </w:pPr>
      <w:r>
        <w:rPr>
          <w:rFonts w:hint="default"/>
          <w:b w:val="0"/>
          <w:bCs w:val="0"/>
          <w:sz w:val="24"/>
          <w:szCs w:val="24"/>
          <w:u w:val="none"/>
          <w:lang w:val="en-US"/>
        </w:rPr>
        <w:t>Drawbacks:</w:t>
      </w:r>
    </w:p>
    <w:p w14:paraId="3FBC9492">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Cost: Because there are so many cables and pieces of hardware needed in complete mesh setups, the infrastructure can be costly.</w:t>
      </w:r>
    </w:p>
    <w:p w14:paraId="7D483738">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Complexity: As the number of nodes rises, managing and configuring a mesh network can become more challenging.</w:t>
      </w:r>
    </w:p>
    <w:p w14:paraId="376DB19D">
      <w:pPr>
        <w:numPr>
          <w:ilvl w:val="0"/>
          <w:numId w:val="0"/>
        </w:numPr>
        <w:spacing w:line="240" w:lineRule="auto"/>
        <w:jc w:val="center"/>
        <w:rPr>
          <w:rFonts w:hint="default"/>
          <w:b w:val="0"/>
          <w:bCs w:val="0"/>
          <w:sz w:val="24"/>
          <w:szCs w:val="24"/>
          <w:u w:val="none"/>
          <w:lang w:val="en-US"/>
        </w:rPr>
      </w:pPr>
      <w:r>
        <w:rPr>
          <w:rFonts w:hint="default"/>
          <w:b w:val="0"/>
          <w:bCs w:val="0"/>
          <w:sz w:val="24"/>
          <w:szCs w:val="24"/>
          <w:u w:val="none"/>
          <w:lang w:val="en-US"/>
        </w:rPr>
        <w:drawing>
          <wp:inline distT="0" distB="0" distL="114300" distR="114300">
            <wp:extent cx="2705100" cy="1685925"/>
            <wp:effectExtent l="0" t="0" r="0" b="9525"/>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1)"/>
                    <pic:cNvPicPr>
                      <a:picLocks noChangeAspect="1"/>
                    </pic:cNvPicPr>
                  </pic:nvPicPr>
                  <pic:blipFill>
                    <a:blip r:embed="rId5"/>
                    <a:stretch>
                      <a:fillRect/>
                    </a:stretch>
                  </pic:blipFill>
                  <pic:spPr>
                    <a:xfrm>
                      <a:off x="0" y="0"/>
                      <a:ext cx="2705100" cy="1685925"/>
                    </a:xfrm>
                    <a:prstGeom prst="rect">
                      <a:avLst/>
                    </a:prstGeom>
                  </pic:spPr>
                </pic:pic>
              </a:graphicData>
            </a:graphic>
          </wp:inline>
        </w:drawing>
      </w:r>
    </w:p>
    <w:p w14:paraId="05FBBD15">
      <w:pPr>
        <w:numPr>
          <w:ilvl w:val="0"/>
          <w:numId w:val="0"/>
        </w:numPr>
        <w:spacing w:line="240" w:lineRule="auto"/>
        <w:jc w:val="center"/>
        <w:rPr>
          <w:rFonts w:hint="default"/>
          <w:b w:val="0"/>
          <w:bCs w:val="0"/>
          <w:sz w:val="24"/>
          <w:szCs w:val="24"/>
          <w:u w:val="none"/>
          <w:lang w:val="en-US"/>
        </w:rPr>
      </w:pPr>
    </w:p>
    <w:p w14:paraId="77642A44">
      <w:pPr>
        <w:numPr>
          <w:ilvl w:val="0"/>
          <w:numId w:val="0"/>
        </w:numPr>
        <w:spacing w:line="240" w:lineRule="auto"/>
        <w:jc w:val="both"/>
        <w:rPr>
          <w:rFonts w:hint="default"/>
          <w:b w:val="0"/>
          <w:bCs w:val="0"/>
          <w:sz w:val="24"/>
          <w:szCs w:val="24"/>
          <w:u w:val="none"/>
          <w:lang w:val="en-US"/>
        </w:rPr>
      </w:pPr>
    </w:p>
    <w:p w14:paraId="39BCB189">
      <w:pPr>
        <w:numPr>
          <w:ilvl w:val="0"/>
          <w:numId w:val="1"/>
        </w:numPr>
        <w:spacing w:line="240" w:lineRule="auto"/>
        <w:ind w:left="0" w:leftChars="0" w:firstLine="0" w:firstLineChars="0"/>
        <w:jc w:val="both"/>
        <w:rPr>
          <w:rFonts w:hint="default"/>
          <w:b w:val="0"/>
          <w:bCs w:val="0"/>
          <w:sz w:val="24"/>
          <w:szCs w:val="24"/>
          <w:u w:val="none"/>
          <w:lang w:val="en-US"/>
        </w:rPr>
      </w:pPr>
      <w:r>
        <w:rPr>
          <w:rFonts w:hint="default"/>
          <w:b w:val="0"/>
          <w:bCs w:val="0"/>
          <w:sz w:val="24"/>
          <w:szCs w:val="24"/>
          <w:u w:val="none"/>
          <w:lang w:val="en-US"/>
        </w:rPr>
        <w:t>Star Topology:  In a star topology, all devices are connected to a central hub or switch, through which messages are routed to either all other systems or a specific destination system depending on the network design.</w:t>
      </w:r>
      <w:r>
        <w:rPr>
          <w:rFonts w:hint="default"/>
          <w:b w:val="0"/>
          <w:bCs w:val="0"/>
          <w:sz w:val="24"/>
          <w:szCs w:val="24"/>
          <w:u w:val="none"/>
          <w:lang w:val="en-US"/>
        </w:rPr>
        <w:tab/>
      </w:r>
    </w:p>
    <w:p w14:paraId="17357C47">
      <w:pPr>
        <w:numPr>
          <w:ilvl w:val="0"/>
          <w:numId w:val="0"/>
        </w:numPr>
        <w:spacing w:line="240" w:lineRule="auto"/>
        <w:ind w:leftChars="0"/>
        <w:jc w:val="both"/>
        <w:rPr>
          <w:rFonts w:hint="default"/>
          <w:b w:val="0"/>
          <w:bCs w:val="0"/>
          <w:sz w:val="24"/>
          <w:szCs w:val="24"/>
          <w:u w:val="none"/>
          <w:lang w:val="en-US"/>
        </w:rPr>
      </w:pPr>
      <w:r>
        <w:rPr>
          <w:rFonts w:hint="default"/>
          <w:b w:val="0"/>
          <w:bCs w:val="0"/>
          <w:sz w:val="24"/>
          <w:szCs w:val="24"/>
          <w:u w:val="none"/>
          <w:lang w:val="en-US"/>
        </w:rPr>
        <w:tab/>
      </w:r>
      <w:r>
        <w:rPr>
          <w:rFonts w:hint="default"/>
          <w:b w:val="0"/>
          <w:bCs w:val="0"/>
          <w:sz w:val="24"/>
          <w:szCs w:val="24"/>
          <w:u w:val="none"/>
          <w:lang w:val="en-US"/>
        </w:rPr>
        <w:t>Characteristics</w:t>
      </w:r>
    </w:p>
    <w:p w14:paraId="23198EB3">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Centralized Management:The central hub manages data traffic between nodes, making it easier to monitor and control.</w:t>
      </w:r>
    </w:p>
    <w:p w14:paraId="1A7F64AF">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Easy to Add/Remove Devices:</w:t>
      </w:r>
    </w:p>
    <w:p w14:paraId="74268FA5">
      <w:pPr>
        <w:numPr>
          <w:ilvl w:val="0"/>
          <w:numId w:val="0"/>
        </w:numPr>
        <w:spacing w:line="240" w:lineRule="auto"/>
        <w:ind w:left="1440" w:leftChars="0" w:firstLine="720" w:firstLineChars="0"/>
        <w:jc w:val="both"/>
        <w:rPr>
          <w:rFonts w:hint="default"/>
          <w:b w:val="0"/>
          <w:bCs w:val="0"/>
          <w:sz w:val="24"/>
          <w:szCs w:val="24"/>
          <w:u w:val="none"/>
          <w:lang w:val="en-US"/>
        </w:rPr>
      </w:pPr>
      <w:r>
        <w:rPr>
          <w:rFonts w:hint="default"/>
          <w:b w:val="0"/>
          <w:bCs w:val="0"/>
          <w:sz w:val="24"/>
          <w:szCs w:val="24"/>
          <w:u w:val="none"/>
          <w:lang w:val="en-US"/>
        </w:rPr>
        <w:t>New devices can be added or removed without disrupting the entire network. This flexibility makes it convenient for growing networks.</w:t>
      </w:r>
    </w:p>
    <w:p w14:paraId="1E3752A7">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Isolation of Devices:</w:t>
      </w:r>
    </w:p>
    <w:p w14:paraId="40BD7ABF">
      <w:pPr>
        <w:numPr>
          <w:ilvl w:val="0"/>
          <w:numId w:val="0"/>
        </w:numPr>
        <w:spacing w:line="240" w:lineRule="auto"/>
        <w:ind w:left="1440" w:leftChars="0" w:firstLine="720" w:firstLineChars="0"/>
        <w:jc w:val="both"/>
        <w:rPr>
          <w:rFonts w:hint="default"/>
          <w:b w:val="0"/>
          <w:bCs w:val="0"/>
          <w:sz w:val="24"/>
          <w:szCs w:val="24"/>
          <w:u w:val="none"/>
          <w:lang w:val="en-US"/>
        </w:rPr>
      </w:pPr>
      <w:r>
        <w:rPr>
          <w:rFonts w:hint="default"/>
          <w:b w:val="0"/>
          <w:bCs w:val="0"/>
          <w:sz w:val="24"/>
          <w:szCs w:val="24"/>
          <w:u w:val="none"/>
          <w:lang w:val="en-US"/>
        </w:rPr>
        <w:t>If one connection fails, it does not affect the other nodes. This increases reliability and fault tolerance.</w:t>
      </w:r>
    </w:p>
    <w:p w14:paraId="0E1B3625">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Performance:</w:t>
      </w:r>
    </w:p>
    <w:p w14:paraId="22AACDBD">
      <w:pPr>
        <w:numPr>
          <w:ilvl w:val="0"/>
          <w:numId w:val="0"/>
        </w:numPr>
        <w:spacing w:line="240" w:lineRule="auto"/>
        <w:ind w:left="1440" w:leftChars="0" w:firstLine="720" w:firstLineChars="0"/>
        <w:jc w:val="both"/>
        <w:rPr>
          <w:rFonts w:hint="default"/>
          <w:b w:val="0"/>
          <w:bCs w:val="0"/>
          <w:sz w:val="24"/>
          <w:szCs w:val="24"/>
          <w:u w:val="none"/>
          <w:lang w:val="en-US"/>
        </w:rPr>
      </w:pPr>
      <w:r>
        <w:rPr>
          <w:rFonts w:hint="default"/>
          <w:b w:val="0"/>
          <w:bCs w:val="0"/>
          <w:sz w:val="24"/>
          <w:szCs w:val="24"/>
          <w:u w:val="none"/>
          <w:lang w:val="en-US"/>
        </w:rPr>
        <w:t>Generally offers better performance than bus topology due to reduced collisions, especially in networks with high traffic.</w:t>
      </w:r>
    </w:p>
    <w:p w14:paraId="2A52E84D">
      <w:pPr>
        <w:numPr>
          <w:ilvl w:val="0"/>
          <w:numId w:val="0"/>
        </w:numPr>
        <w:spacing w:line="240" w:lineRule="auto"/>
        <w:ind w:leftChars="0" w:firstLine="720" w:firstLineChars="0"/>
        <w:jc w:val="both"/>
        <w:rPr>
          <w:rFonts w:hint="default"/>
          <w:b w:val="0"/>
          <w:bCs w:val="0"/>
          <w:sz w:val="24"/>
          <w:szCs w:val="24"/>
          <w:u w:val="none"/>
          <w:lang w:val="en-US"/>
        </w:rPr>
      </w:pPr>
      <w:r>
        <w:rPr>
          <w:rFonts w:hint="default"/>
          <w:b w:val="0"/>
          <w:bCs w:val="0"/>
          <w:sz w:val="24"/>
          <w:szCs w:val="24"/>
          <w:u w:val="none"/>
          <w:lang w:val="en-US"/>
        </w:rPr>
        <w:t>Advantages</w:t>
      </w:r>
    </w:p>
    <w:p w14:paraId="18D438AF">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Scalability: Easy to expand as the network grows.</w:t>
      </w:r>
    </w:p>
    <w:p w14:paraId="620A056A">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Fault Tolerance: A failure in one cable doesn’t bring down the entire network.</w:t>
      </w:r>
    </w:p>
    <w:p w14:paraId="6B8C992E">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Ease of Troubleshooting: Problems can be easily identified at the central hub.</w:t>
      </w:r>
    </w:p>
    <w:p w14:paraId="799B82D6">
      <w:pPr>
        <w:numPr>
          <w:ilvl w:val="0"/>
          <w:numId w:val="0"/>
        </w:numPr>
        <w:spacing w:line="240" w:lineRule="auto"/>
        <w:ind w:leftChars="0" w:firstLine="720" w:firstLineChars="0"/>
        <w:jc w:val="both"/>
        <w:rPr>
          <w:rFonts w:hint="default"/>
          <w:b w:val="0"/>
          <w:bCs w:val="0"/>
          <w:sz w:val="24"/>
          <w:szCs w:val="24"/>
          <w:u w:val="none"/>
          <w:lang w:val="en-US"/>
        </w:rPr>
      </w:pPr>
      <w:r>
        <w:rPr>
          <w:rFonts w:hint="default"/>
          <w:b w:val="0"/>
          <w:bCs w:val="0"/>
          <w:sz w:val="24"/>
          <w:szCs w:val="24"/>
          <w:u w:val="none"/>
          <w:lang w:val="en-US"/>
        </w:rPr>
        <w:t>Disadvantages</w:t>
      </w:r>
    </w:p>
    <w:p w14:paraId="022824CB">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Dependency on Central Hub: If the central hub fails, the entire network goes down.</w:t>
      </w:r>
    </w:p>
    <w:p w14:paraId="422DACF9">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Cost: Requires more cabling and a central device, which can increase setup costs.</w:t>
      </w:r>
    </w:p>
    <w:p w14:paraId="2C69DC94">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Limited Cable Length: The distance between the central hub and nodes can be limited based on the type of cabling used.</w:t>
      </w:r>
    </w:p>
    <w:p w14:paraId="35D9D54B">
      <w:pPr>
        <w:numPr>
          <w:ilvl w:val="0"/>
          <w:numId w:val="0"/>
        </w:numPr>
        <w:spacing w:line="240" w:lineRule="auto"/>
        <w:ind w:leftChars="0" w:firstLine="720" w:firstLineChars="0"/>
        <w:jc w:val="both"/>
        <w:rPr>
          <w:rFonts w:hint="default"/>
          <w:b w:val="0"/>
          <w:bCs w:val="0"/>
          <w:sz w:val="24"/>
          <w:szCs w:val="24"/>
          <w:u w:val="none"/>
          <w:lang w:val="en-US"/>
        </w:rPr>
      </w:pPr>
      <w:r>
        <w:rPr>
          <w:rFonts w:hint="default"/>
          <w:b w:val="0"/>
          <w:bCs w:val="0"/>
          <w:sz w:val="24"/>
          <w:szCs w:val="24"/>
          <w:u w:val="none"/>
          <w:lang w:val="en-US"/>
        </w:rPr>
        <w:t>Applications</w:t>
      </w:r>
    </w:p>
    <w:p w14:paraId="4529EF82">
      <w:pPr>
        <w:numPr>
          <w:ilvl w:val="0"/>
          <w:numId w:val="0"/>
        </w:numPr>
        <w:spacing w:line="240" w:lineRule="auto"/>
        <w:ind w:left="720" w:leftChars="0" w:firstLine="720" w:firstLineChars="0"/>
        <w:jc w:val="both"/>
        <w:rPr>
          <w:rFonts w:hint="default"/>
          <w:b w:val="0"/>
          <w:bCs w:val="0"/>
          <w:sz w:val="24"/>
          <w:szCs w:val="24"/>
          <w:u w:val="none"/>
          <w:lang w:val="en-US"/>
        </w:rPr>
      </w:pPr>
      <w:r>
        <w:rPr>
          <w:rFonts w:hint="default"/>
          <w:b w:val="0"/>
          <w:bCs w:val="0"/>
          <w:sz w:val="24"/>
          <w:szCs w:val="24"/>
          <w:u w:val="none"/>
          <w:lang w:val="en-US"/>
        </w:rPr>
        <w:t>Star topology is commonly used in home networks, office environments, and local area networks (LANs) due to its robust nature and ease of use.</w:t>
      </w:r>
    </w:p>
    <w:p w14:paraId="3A04CE7E">
      <w:pPr>
        <w:numPr>
          <w:ilvl w:val="0"/>
          <w:numId w:val="0"/>
        </w:numPr>
        <w:spacing w:line="240" w:lineRule="auto"/>
        <w:ind w:left="720" w:leftChars="0" w:firstLine="720" w:firstLineChars="0"/>
        <w:jc w:val="both"/>
        <w:rPr>
          <w:rFonts w:hint="default"/>
          <w:b w:val="0"/>
          <w:bCs w:val="0"/>
          <w:sz w:val="24"/>
          <w:szCs w:val="24"/>
          <w:u w:val="none"/>
          <w:lang w:val="en-US"/>
        </w:rPr>
      </w:pPr>
    </w:p>
    <w:p w14:paraId="7F6F507C">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drawing>
          <wp:inline distT="0" distB="0" distL="114300" distR="114300">
            <wp:extent cx="2162175" cy="1524000"/>
            <wp:effectExtent l="0" t="0" r="9525"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load"/>
                    <pic:cNvPicPr>
                      <a:picLocks noChangeAspect="1"/>
                    </pic:cNvPicPr>
                  </pic:nvPicPr>
                  <pic:blipFill>
                    <a:blip r:embed="rId6"/>
                    <a:stretch>
                      <a:fillRect/>
                    </a:stretch>
                  </pic:blipFill>
                  <pic:spPr>
                    <a:xfrm>
                      <a:off x="0" y="0"/>
                      <a:ext cx="2162175" cy="1524000"/>
                    </a:xfrm>
                    <a:prstGeom prst="rect">
                      <a:avLst/>
                    </a:prstGeom>
                  </pic:spPr>
                </pic:pic>
              </a:graphicData>
            </a:graphic>
          </wp:inline>
        </w:drawing>
      </w:r>
    </w:p>
    <w:p w14:paraId="7CC22B8A">
      <w:pPr>
        <w:numPr>
          <w:ilvl w:val="0"/>
          <w:numId w:val="0"/>
        </w:numPr>
        <w:spacing w:line="240" w:lineRule="auto"/>
        <w:ind w:left="720" w:leftChars="0" w:firstLine="720" w:firstLineChars="0"/>
        <w:jc w:val="both"/>
        <w:rPr>
          <w:rFonts w:hint="default"/>
          <w:b w:val="0"/>
          <w:bCs w:val="0"/>
          <w:sz w:val="24"/>
          <w:szCs w:val="24"/>
          <w:u w:val="none"/>
          <w:lang w:val="en-GB"/>
        </w:rPr>
      </w:pPr>
    </w:p>
    <w:p w14:paraId="7AB14D39">
      <w:pPr>
        <w:numPr>
          <w:ilvl w:val="0"/>
          <w:numId w:val="1"/>
        </w:numPr>
        <w:spacing w:line="240" w:lineRule="auto"/>
        <w:ind w:left="0" w:leftChars="0" w:firstLine="0" w:firstLineChars="0"/>
        <w:jc w:val="both"/>
        <w:rPr>
          <w:rFonts w:hint="default"/>
          <w:b w:val="0"/>
          <w:bCs w:val="0"/>
          <w:sz w:val="24"/>
          <w:szCs w:val="24"/>
          <w:u w:val="none"/>
          <w:lang w:val="en-GB"/>
        </w:rPr>
      </w:pPr>
      <w:r>
        <w:rPr>
          <w:rFonts w:hint="default"/>
          <w:b w:val="0"/>
          <w:bCs w:val="0"/>
          <w:sz w:val="24"/>
          <w:szCs w:val="24"/>
          <w:u w:val="none"/>
          <w:lang w:val="en-US"/>
        </w:rPr>
        <w:t>Ring Topology</w:t>
      </w:r>
      <w:r>
        <w:rPr>
          <w:rFonts w:hint="default"/>
          <w:b w:val="0"/>
          <w:bCs w:val="0"/>
          <w:sz w:val="24"/>
          <w:szCs w:val="24"/>
          <w:u w:val="none"/>
          <w:lang w:val="en-GB"/>
        </w:rPr>
        <w:t>: A ring topology is a network design where connected devices form a circular data channel. Each networked device is linked to two more ones by two points on a circle. A ring network is a collective term for the devices arranged in a ring topology.</w:t>
      </w:r>
    </w:p>
    <w:p w14:paraId="3385BE39">
      <w:pPr>
        <w:numPr>
          <w:ilvl w:val="0"/>
          <w:numId w:val="0"/>
        </w:numPr>
        <w:spacing w:line="240" w:lineRule="auto"/>
        <w:ind w:leftChars="0"/>
        <w:jc w:val="both"/>
        <w:rPr>
          <w:rFonts w:hint="default"/>
          <w:b w:val="0"/>
          <w:bCs w:val="0"/>
          <w:sz w:val="24"/>
          <w:szCs w:val="24"/>
          <w:u w:val="none"/>
          <w:lang w:val="en-GB"/>
        </w:rPr>
      </w:pPr>
    </w:p>
    <w:p w14:paraId="4606F1DC">
      <w:pPr>
        <w:numPr>
          <w:ilvl w:val="0"/>
          <w:numId w:val="0"/>
        </w:numPr>
        <w:spacing w:line="240" w:lineRule="auto"/>
        <w:ind w:leftChars="0" w:firstLine="720" w:firstLineChars="0"/>
        <w:jc w:val="both"/>
        <w:rPr>
          <w:rFonts w:hint="default"/>
          <w:b w:val="0"/>
          <w:bCs w:val="0"/>
          <w:sz w:val="24"/>
          <w:szCs w:val="24"/>
          <w:u w:val="none"/>
          <w:lang w:val="en-GB"/>
        </w:rPr>
      </w:pPr>
      <w:bookmarkStart w:id="0" w:name="_GoBack"/>
      <w:r>
        <w:rPr>
          <w:rFonts w:hint="default"/>
          <w:b w:val="0"/>
          <w:bCs w:val="0"/>
          <w:sz w:val="24"/>
          <w:szCs w:val="24"/>
          <w:u w:val="none"/>
          <w:lang w:val="en-GB"/>
        </w:rPr>
        <w:t>Characteristics</w:t>
      </w:r>
    </w:p>
    <w:p w14:paraId="743BE71B">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 xml:space="preserve">Circular Structure:Each node is connected to two others, creating a closed </w:t>
      </w:r>
      <w:r>
        <w:rPr>
          <w:rFonts w:hint="default"/>
          <w:b w:val="0"/>
          <w:bCs w:val="0"/>
          <w:sz w:val="24"/>
          <w:szCs w:val="24"/>
          <w:u w:val="none"/>
          <w:lang w:val="en-GB"/>
        </w:rPr>
        <w:tab/>
      </w:r>
      <w:r>
        <w:rPr>
          <w:rFonts w:hint="default"/>
          <w:b w:val="0"/>
          <w:bCs w:val="0"/>
          <w:sz w:val="24"/>
          <w:szCs w:val="24"/>
          <w:u w:val="none"/>
          <w:lang w:val="en-GB"/>
        </w:rPr>
        <w:t>loop.</w:t>
      </w:r>
    </w:p>
    <w:p w14:paraId="5AFD2141">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Data Transmission:Data travels from one node to the next until it reaches its destination. This can be done in a clockwise or counterclockwise direction.</w:t>
      </w:r>
    </w:p>
    <w:p w14:paraId="5585ACD2">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Token Passing:Many ring networks use a token-passing protocol to control access to the network, reducing the chance of collisions.</w:t>
      </w:r>
    </w:p>
    <w:p w14:paraId="2A1417CF">
      <w:pPr>
        <w:numPr>
          <w:ilvl w:val="0"/>
          <w:numId w:val="0"/>
        </w:numPr>
        <w:spacing w:line="240" w:lineRule="auto"/>
        <w:ind w:leftChars="0" w:firstLine="720" w:firstLineChars="0"/>
        <w:jc w:val="both"/>
        <w:rPr>
          <w:rFonts w:hint="default"/>
          <w:b w:val="0"/>
          <w:bCs w:val="0"/>
          <w:sz w:val="24"/>
          <w:szCs w:val="24"/>
          <w:u w:val="none"/>
          <w:lang w:val="en-GB"/>
        </w:rPr>
      </w:pPr>
      <w:r>
        <w:rPr>
          <w:rFonts w:hint="default"/>
          <w:b w:val="0"/>
          <w:bCs w:val="0"/>
          <w:sz w:val="24"/>
          <w:szCs w:val="24"/>
          <w:u w:val="none"/>
          <w:lang w:val="en-GB"/>
        </w:rPr>
        <w:t>Advantages</w:t>
      </w:r>
    </w:p>
    <w:p w14:paraId="41FAE197">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Orderly Data Transmission: The token passing method helps prevent data collisions and ensures orderly access to the network.</w:t>
      </w:r>
    </w:p>
    <w:p w14:paraId="6CFAC8C3">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Predictable Performance: With a fixed number of nodes, the performance is often predictable, as each device knows its turn to transmit data.</w:t>
      </w:r>
    </w:p>
    <w:p w14:paraId="1DF9F125">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Simplicity: The design is straightforward and can be easier to implement in certain scenarios.</w:t>
      </w:r>
    </w:p>
    <w:p w14:paraId="33A15967">
      <w:pPr>
        <w:numPr>
          <w:ilvl w:val="0"/>
          <w:numId w:val="0"/>
        </w:numPr>
        <w:spacing w:line="240" w:lineRule="auto"/>
        <w:ind w:leftChars="0" w:firstLine="720" w:firstLineChars="0"/>
        <w:jc w:val="both"/>
        <w:rPr>
          <w:rFonts w:hint="default"/>
          <w:b w:val="0"/>
          <w:bCs w:val="0"/>
          <w:sz w:val="24"/>
          <w:szCs w:val="24"/>
          <w:u w:val="none"/>
          <w:lang w:val="en-GB"/>
        </w:rPr>
      </w:pPr>
      <w:r>
        <w:rPr>
          <w:rFonts w:hint="default"/>
          <w:b w:val="0"/>
          <w:bCs w:val="0"/>
          <w:sz w:val="24"/>
          <w:szCs w:val="24"/>
          <w:u w:val="none"/>
          <w:lang w:val="en-GB"/>
        </w:rPr>
        <w:t>Disadvantages</w:t>
      </w:r>
    </w:p>
    <w:p w14:paraId="70D21240">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Single Point of Failure: If one node or connection fails, it can disrupt the entire network unless specific measures (like dual rings) are in place.</w:t>
      </w:r>
    </w:p>
    <w:p w14:paraId="536C4279">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Difficult Troubleshooting: Identifying faults can be challenging, as the failure of one device impacts the entire ring.</w:t>
      </w:r>
    </w:p>
    <w:p w14:paraId="0D35BF3A">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Limited Scalability: Adding or removing devices can be complex and may require the network to be temporarily taken offline.</w:t>
      </w:r>
    </w:p>
    <w:p w14:paraId="76D39965">
      <w:pPr>
        <w:numPr>
          <w:ilvl w:val="0"/>
          <w:numId w:val="0"/>
        </w:numPr>
        <w:spacing w:line="240" w:lineRule="auto"/>
        <w:ind w:leftChars="0" w:firstLine="720" w:firstLineChars="0"/>
        <w:jc w:val="both"/>
        <w:rPr>
          <w:rFonts w:hint="default"/>
          <w:b w:val="0"/>
          <w:bCs w:val="0"/>
          <w:sz w:val="24"/>
          <w:szCs w:val="24"/>
          <w:u w:val="none"/>
          <w:lang w:val="en-GB"/>
        </w:rPr>
      </w:pPr>
      <w:r>
        <w:rPr>
          <w:rFonts w:hint="default"/>
          <w:b w:val="0"/>
          <w:bCs w:val="0"/>
          <w:sz w:val="24"/>
          <w:szCs w:val="24"/>
          <w:u w:val="none"/>
          <w:lang w:val="en-GB"/>
        </w:rPr>
        <w:t>Applications</w:t>
      </w:r>
    </w:p>
    <w:p w14:paraId="111E4ED7">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Ring topology is often used in LANs and certain telecommunications systems. It's suitable for environments where data traffic is predictable and needs orderly management. Examples include token ring networks and some fiber optic networks.</w:t>
      </w:r>
    </w:p>
    <w:bookmarkEnd w:id="0"/>
    <w:p w14:paraId="4C0E7B05">
      <w:pPr>
        <w:numPr>
          <w:ilvl w:val="0"/>
          <w:numId w:val="0"/>
        </w:numPr>
        <w:spacing w:line="240" w:lineRule="auto"/>
        <w:ind w:leftChars="0"/>
        <w:jc w:val="both"/>
        <w:rPr>
          <w:rFonts w:hint="default"/>
          <w:b w:val="0"/>
          <w:bCs w:val="0"/>
          <w:sz w:val="24"/>
          <w:szCs w:val="24"/>
          <w:u w:val="none"/>
          <w:lang w:val="en-GB"/>
        </w:rPr>
      </w:pPr>
      <w:r>
        <w:rPr>
          <w:rFonts w:hint="default"/>
          <w:b w:val="0"/>
          <w:bCs w:val="0"/>
          <w:sz w:val="24"/>
          <w:szCs w:val="24"/>
          <w:u w:val="none"/>
          <w:lang w:val="en-GB"/>
        </w:rPr>
        <w:tab/>
      </w:r>
    </w:p>
    <w:p w14:paraId="716B33A8">
      <w:pPr>
        <w:numPr>
          <w:ilvl w:val="0"/>
          <w:numId w:val="0"/>
        </w:numPr>
        <w:spacing w:line="240" w:lineRule="auto"/>
        <w:jc w:val="center"/>
        <w:rPr>
          <w:rFonts w:hint="default"/>
          <w:b w:val="0"/>
          <w:bCs w:val="0"/>
          <w:sz w:val="24"/>
          <w:szCs w:val="24"/>
          <w:u w:val="none"/>
          <w:lang w:val="en-GB"/>
        </w:rPr>
      </w:pPr>
      <w:r>
        <w:rPr>
          <w:rFonts w:hint="default"/>
          <w:b w:val="0"/>
          <w:bCs w:val="0"/>
          <w:sz w:val="24"/>
          <w:szCs w:val="24"/>
          <w:u w:val="none"/>
          <w:lang w:val="en-GB"/>
        </w:rPr>
        <w:drawing>
          <wp:inline distT="0" distB="0" distL="114300" distR="114300">
            <wp:extent cx="2447925" cy="1524000"/>
            <wp:effectExtent l="0" t="0" r="9525" b="0"/>
            <wp:docPr id="4"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wnload (1)"/>
                    <pic:cNvPicPr>
                      <a:picLocks noChangeAspect="1"/>
                    </pic:cNvPicPr>
                  </pic:nvPicPr>
                  <pic:blipFill>
                    <a:blip r:embed="rId7"/>
                    <a:stretch>
                      <a:fillRect/>
                    </a:stretch>
                  </pic:blipFill>
                  <pic:spPr>
                    <a:xfrm>
                      <a:off x="0" y="0"/>
                      <a:ext cx="2447925" cy="1524000"/>
                    </a:xfrm>
                    <a:prstGeom prst="rect">
                      <a:avLst/>
                    </a:prstGeom>
                  </pic:spPr>
                </pic:pic>
              </a:graphicData>
            </a:graphic>
          </wp:inline>
        </w:drawing>
      </w:r>
    </w:p>
    <w:p w14:paraId="66DFE184">
      <w:pPr>
        <w:numPr>
          <w:ilvl w:val="0"/>
          <w:numId w:val="0"/>
        </w:numPr>
        <w:spacing w:line="240" w:lineRule="auto"/>
        <w:jc w:val="center"/>
        <w:rPr>
          <w:rFonts w:hint="default"/>
          <w:b w:val="0"/>
          <w:bCs w:val="0"/>
          <w:sz w:val="24"/>
          <w:szCs w:val="24"/>
          <w:u w:val="none"/>
          <w:lang w:val="en-GB"/>
        </w:rPr>
      </w:pPr>
    </w:p>
    <w:p w14:paraId="36602549">
      <w:pPr>
        <w:numPr>
          <w:ilvl w:val="0"/>
          <w:numId w:val="0"/>
        </w:numPr>
        <w:spacing w:line="240" w:lineRule="auto"/>
        <w:jc w:val="both"/>
        <w:rPr>
          <w:rFonts w:hint="default"/>
          <w:b w:val="0"/>
          <w:bCs w:val="0"/>
          <w:sz w:val="24"/>
          <w:szCs w:val="24"/>
          <w:u w:val="none"/>
          <w:lang w:val="en-GB"/>
        </w:rPr>
      </w:pPr>
    </w:p>
    <w:p w14:paraId="52F7B823">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Tree Topology:Tree topology is a hybrid network configuration that combines characteristics of both star and bus topologies. It organizes nodes in a hierarchical structure, resembling a tree, where groups of star networks are connected to a central bus backbone.</w:t>
      </w:r>
    </w:p>
    <w:p w14:paraId="24D0A45A">
      <w:pPr>
        <w:numPr>
          <w:ilvl w:val="0"/>
          <w:numId w:val="0"/>
        </w:numPr>
        <w:spacing w:line="240" w:lineRule="auto"/>
        <w:jc w:val="both"/>
        <w:rPr>
          <w:rFonts w:hint="default"/>
          <w:b w:val="0"/>
          <w:bCs w:val="0"/>
          <w:sz w:val="24"/>
          <w:szCs w:val="24"/>
          <w:u w:val="none"/>
          <w:lang w:val="en-GB"/>
        </w:rPr>
      </w:pPr>
    </w:p>
    <w:p w14:paraId="14F2B688">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Characteristics</w:t>
      </w:r>
    </w:p>
    <w:p w14:paraId="46FCE27B">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Hierarchical Structure:Nodes are arranged in levels, with a root node at the top, branching out to multiple levels of child nodes.</w:t>
      </w:r>
    </w:p>
    <w:p w14:paraId="228B915F">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Combination of Topologies:Each segment can function independently as a star network, while all segments connect to a central bus.</w:t>
      </w:r>
    </w:p>
    <w:p w14:paraId="5E0B7A1C">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Scalability:New nodes can be added easily at various levels without disrupting the existing network.</w:t>
      </w:r>
    </w:p>
    <w:p w14:paraId="63874A6C">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Advantages:</w:t>
      </w:r>
    </w:p>
    <w:p w14:paraId="616AE795">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Scalability: Easily accommodates growth, allowing for the addition of more nodes or branches.</w:t>
      </w:r>
    </w:p>
    <w:p w14:paraId="1B758654">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Centralized Management: The hierarchy allows for easier management and troubleshooting of network segments.</w:t>
      </w:r>
    </w:p>
    <w:p w14:paraId="0EE4DF03">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Isolation of Segments: Issues in one branch can be contained without affecting the entire network.</w:t>
      </w:r>
    </w:p>
    <w:p w14:paraId="3EB4919D">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Disadvantages:</w:t>
      </w:r>
    </w:p>
    <w:p w14:paraId="1972F5B3">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Dependency on Backbone: If the central bus fails, all connected nodes may lose communication.</w:t>
      </w:r>
    </w:p>
    <w:p w14:paraId="3A19EDD6">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Complexity: The hierarchical structure can make configuration and management more complex than simpler topologies.</w:t>
      </w:r>
    </w:p>
    <w:p w14:paraId="1F958B74">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Cost: Requires more cabling and infrastructure, which can increase initial setup costs.</w:t>
      </w:r>
    </w:p>
    <w:p w14:paraId="3851223D">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Applications</w:t>
      </w:r>
    </w:p>
    <w:p w14:paraId="4739B29A">
      <w:pPr>
        <w:numPr>
          <w:ilvl w:val="0"/>
          <w:numId w:val="0"/>
        </w:numPr>
        <w:spacing w:line="240" w:lineRule="auto"/>
        <w:ind w:left="720" w:leftChars="0" w:firstLine="720" w:firstLineChars="0"/>
        <w:jc w:val="both"/>
        <w:rPr>
          <w:rFonts w:hint="default"/>
          <w:b w:val="0"/>
          <w:bCs w:val="0"/>
          <w:sz w:val="24"/>
          <w:szCs w:val="24"/>
          <w:u w:val="none"/>
          <w:lang w:val="en-GB"/>
        </w:rPr>
      </w:pPr>
      <w:r>
        <w:rPr>
          <w:rFonts w:hint="default"/>
          <w:b w:val="0"/>
          <w:bCs w:val="0"/>
          <w:sz w:val="24"/>
          <w:szCs w:val="24"/>
          <w:u w:val="none"/>
          <w:lang w:val="en-GB"/>
        </w:rPr>
        <w:t>Tree topology is commonly used in large organizations and campus networks, where scalability and hierarchical management are essential. It is well-suited for environments that require structured organization, such as corporate networks and educational institutions.</w:t>
      </w:r>
    </w:p>
    <w:p w14:paraId="1E3CD63F">
      <w:pPr>
        <w:numPr>
          <w:ilvl w:val="0"/>
          <w:numId w:val="0"/>
        </w:numPr>
        <w:spacing w:line="240" w:lineRule="auto"/>
        <w:ind w:firstLine="720" w:firstLineChars="0"/>
        <w:jc w:val="both"/>
        <w:rPr>
          <w:rFonts w:hint="default"/>
          <w:b w:val="0"/>
          <w:bCs w:val="0"/>
          <w:sz w:val="24"/>
          <w:szCs w:val="24"/>
          <w:u w:val="none"/>
          <w:lang w:val="en-GB"/>
        </w:rPr>
      </w:pPr>
    </w:p>
    <w:p w14:paraId="31E09296">
      <w:pPr>
        <w:numPr>
          <w:ilvl w:val="0"/>
          <w:numId w:val="0"/>
        </w:numPr>
        <w:spacing w:line="240" w:lineRule="auto"/>
        <w:ind w:firstLine="720" w:firstLineChars="0"/>
        <w:jc w:val="both"/>
        <w:rPr>
          <w:rFonts w:hint="default"/>
          <w:b w:val="0"/>
          <w:bCs w:val="0"/>
          <w:sz w:val="24"/>
          <w:szCs w:val="24"/>
          <w:u w:val="none"/>
          <w:lang w:val="en-GB"/>
        </w:rPr>
      </w:pPr>
    </w:p>
    <w:p w14:paraId="0F0CA91A">
      <w:pPr>
        <w:numPr>
          <w:ilvl w:val="0"/>
          <w:numId w:val="0"/>
        </w:numPr>
        <w:spacing w:line="240" w:lineRule="auto"/>
        <w:ind w:firstLine="720" w:firstLineChars="0"/>
        <w:jc w:val="both"/>
        <w:rPr>
          <w:rFonts w:hint="default"/>
          <w:b w:val="0"/>
          <w:bCs w:val="0"/>
          <w:sz w:val="24"/>
          <w:szCs w:val="24"/>
          <w:u w:val="none"/>
          <w:lang w:val="en-GB"/>
        </w:rPr>
      </w:pPr>
    </w:p>
    <w:p w14:paraId="1F5ADF0C">
      <w:pPr>
        <w:numPr>
          <w:ilvl w:val="0"/>
          <w:numId w:val="0"/>
        </w:numPr>
        <w:spacing w:line="240" w:lineRule="auto"/>
        <w:jc w:val="both"/>
        <w:rPr>
          <w:rFonts w:hint="default"/>
          <w:b w:val="0"/>
          <w:bCs w:val="0"/>
          <w:sz w:val="24"/>
          <w:szCs w:val="24"/>
          <w:u w:val="none"/>
          <w:lang w:val="en-GB"/>
        </w:rPr>
      </w:pPr>
    </w:p>
    <w:p w14:paraId="69626C27">
      <w:pPr>
        <w:numPr>
          <w:ilvl w:val="0"/>
          <w:numId w:val="0"/>
        </w:numPr>
        <w:spacing w:line="240" w:lineRule="auto"/>
        <w:jc w:val="both"/>
        <w:rPr>
          <w:rFonts w:hint="default"/>
          <w:b w:val="0"/>
          <w:bCs w:val="0"/>
          <w:sz w:val="24"/>
          <w:szCs w:val="24"/>
          <w:u w:val="none"/>
          <w:lang w:val="en-GB"/>
        </w:rPr>
      </w:pPr>
    </w:p>
    <w:p w14:paraId="6BC2789E">
      <w:pPr>
        <w:numPr>
          <w:ilvl w:val="0"/>
          <w:numId w:val="0"/>
        </w:numPr>
        <w:spacing w:line="240" w:lineRule="auto"/>
        <w:jc w:val="both"/>
        <w:rPr>
          <w:rFonts w:hint="default"/>
          <w:b w:val="0"/>
          <w:bCs w:val="0"/>
          <w:sz w:val="24"/>
          <w:szCs w:val="24"/>
          <w:u w:val="none"/>
          <w:lang w:val="en-GB"/>
        </w:rPr>
      </w:pPr>
    </w:p>
    <w:p w14:paraId="13FC96A5">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Hybrid Topology:Hybrid topology is a network configuration that combines elements of different topologies, such as star, ring, bus, and tree topologies. This flexibility allows for the creation of a network tailored to specific organizational needs, optimizing performance, scalability, and reliability.</w:t>
      </w:r>
    </w:p>
    <w:p w14:paraId="5BD10BD0">
      <w:pPr>
        <w:numPr>
          <w:ilvl w:val="0"/>
          <w:numId w:val="0"/>
        </w:numPr>
        <w:spacing w:line="240" w:lineRule="auto"/>
        <w:jc w:val="both"/>
        <w:rPr>
          <w:rFonts w:hint="default"/>
          <w:b w:val="0"/>
          <w:bCs w:val="0"/>
          <w:sz w:val="24"/>
          <w:szCs w:val="24"/>
          <w:u w:val="none"/>
          <w:lang w:val="en-GB"/>
        </w:rPr>
      </w:pPr>
    </w:p>
    <w:p w14:paraId="1EAB4ADD">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Characteristics</w:t>
      </w:r>
    </w:p>
    <w:p w14:paraId="18424D25">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Combination of Topologies:</w:t>
      </w:r>
    </w:p>
    <w:p w14:paraId="0179C16A">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Hybrid topology integrates various topologies, allowing different segments of the network to utilize the most effective structure for their needs.</w:t>
      </w:r>
    </w:p>
    <w:p w14:paraId="07098CCC">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Flexible Design:</w:t>
      </w:r>
    </w:p>
    <w:p w14:paraId="3F160712">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The network can be designed to accommodate specific requirements, such as high traffic areas using star topology, while less critical areas may use bus or ring topology.</w:t>
      </w:r>
    </w:p>
    <w:p w14:paraId="67653D9B">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Scalability:</w:t>
      </w:r>
    </w:p>
    <w:p w14:paraId="2F4CEB73">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New nodes and segments can be added without disrupting the overall network, making it easy to expand as needs grow.</w:t>
      </w:r>
    </w:p>
    <w:p w14:paraId="3D9ACD32">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Advantages</w:t>
      </w:r>
    </w:p>
    <w:p w14:paraId="12E3D3E9">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Customizability: Allows organizations to choose the best topology for each segment based on specific requirements.</w:t>
      </w:r>
    </w:p>
    <w:p w14:paraId="6D228DFF">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Improved Performance: Different topologies can be optimized for performance based on the traffic and type of data being transmitted.</w:t>
      </w:r>
    </w:p>
    <w:p w14:paraId="25D6F203">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Fault Tolerance: The failure of one segment or topology can often be isolated, preventing total network failure.</w:t>
      </w:r>
    </w:p>
    <w:p w14:paraId="4E921BF9">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Disadvantages</w:t>
      </w:r>
    </w:p>
    <w:p w14:paraId="483AC6F3">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Complexity: Managing and configuring a hybrid network can be more complicated than simpler topologies.</w:t>
      </w:r>
    </w:p>
    <w:p w14:paraId="795C74C7">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Cost: The initial setup may require more resources and infrastructure, leading to higher costs.</w:t>
      </w:r>
    </w:p>
    <w:p w14:paraId="4978BACE">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Potential for Incompatibility: Different segments may use varying technologies, which can lead to compatibility issues.</w:t>
      </w:r>
    </w:p>
    <w:p w14:paraId="482EBA39">
      <w:pPr>
        <w:numPr>
          <w:ilvl w:val="0"/>
          <w:numId w:val="0"/>
        </w:numPr>
        <w:spacing w:line="240" w:lineRule="auto"/>
        <w:jc w:val="both"/>
        <w:rPr>
          <w:rFonts w:hint="default"/>
          <w:b w:val="0"/>
          <w:bCs w:val="0"/>
          <w:sz w:val="24"/>
          <w:szCs w:val="24"/>
          <w:u w:val="none"/>
          <w:lang w:val="en-GB"/>
        </w:rPr>
      </w:pPr>
      <w:r>
        <w:rPr>
          <w:rFonts w:hint="default"/>
          <w:b w:val="0"/>
          <w:bCs w:val="0"/>
          <w:sz w:val="24"/>
          <w:szCs w:val="24"/>
          <w:u w:val="none"/>
          <w:lang w:val="en-GB"/>
        </w:rPr>
        <w:t>Applications</w:t>
      </w:r>
    </w:p>
    <w:p w14:paraId="0AC2D190">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Hybrid topology is commonly used in large enterprises and organizations with diverse networking needs. It is suitable for environments that require robust performance and flexibility, such as data centers, corporate offices, and educational institutions. This topology allows for the integration of legacy systems with modern technology, ensuring a seamless network experience.</w:t>
      </w:r>
    </w:p>
    <w:p w14:paraId="2AB75EC8">
      <w:pPr>
        <w:numPr>
          <w:ilvl w:val="0"/>
          <w:numId w:val="0"/>
        </w:numPr>
        <w:spacing w:line="240" w:lineRule="auto"/>
        <w:ind w:firstLine="720" w:firstLineChars="0"/>
        <w:jc w:val="both"/>
        <w:rPr>
          <w:rFonts w:hint="default"/>
          <w:b w:val="0"/>
          <w:bCs w:val="0"/>
          <w:sz w:val="24"/>
          <w:szCs w:val="24"/>
          <w:u w:val="none"/>
          <w:lang w:val="en-GB"/>
        </w:rPr>
      </w:pPr>
    </w:p>
    <w:p w14:paraId="02660035">
      <w:pPr>
        <w:numPr>
          <w:ilvl w:val="0"/>
          <w:numId w:val="0"/>
        </w:numPr>
        <w:spacing w:line="240" w:lineRule="auto"/>
        <w:jc w:val="both"/>
        <w:rPr>
          <w:rFonts w:hint="default"/>
          <w:b w:val="0"/>
          <w:bCs w:val="0"/>
          <w:sz w:val="24"/>
          <w:szCs w:val="24"/>
          <w:u w:val="none"/>
          <w:lang w:val="en-GB"/>
        </w:rPr>
      </w:pPr>
    </w:p>
    <w:p w14:paraId="3AF4DD3F">
      <w:pPr>
        <w:numPr>
          <w:ilvl w:val="0"/>
          <w:numId w:val="0"/>
        </w:numPr>
        <w:spacing w:line="240" w:lineRule="auto"/>
        <w:ind w:firstLine="720" w:firstLineChars="0"/>
        <w:jc w:val="both"/>
        <w:rPr>
          <w:rFonts w:hint="default"/>
          <w:b w:val="0"/>
          <w:bCs w:val="0"/>
          <w:sz w:val="24"/>
          <w:szCs w:val="24"/>
          <w:u w:val="none"/>
          <w:lang w:val="en-GB"/>
        </w:rPr>
      </w:pPr>
      <w:r>
        <w:rPr>
          <w:rFonts w:hint="default"/>
          <w:b w:val="0"/>
          <w:bCs w:val="0"/>
          <w:sz w:val="24"/>
          <w:szCs w:val="24"/>
          <w:u w:val="none"/>
          <w:lang w:val="en-GB"/>
        </w:rPr>
        <w:t>In my own opinion I think hybrid topology will be the best network because it combines multiple topoligies which is very flexible will help them cater for any issues that may arise.</w:t>
      </w:r>
    </w:p>
    <w:p w14:paraId="091C678D">
      <w:pPr>
        <w:numPr>
          <w:ilvl w:val="0"/>
          <w:numId w:val="0"/>
        </w:numPr>
        <w:spacing w:line="240" w:lineRule="auto"/>
        <w:ind w:firstLine="720" w:firstLineChars="0"/>
        <w:jc w:val="both"/>
        <w:rPr>
          <w:rFonts w:hint="default"/>
          <w:b w:val="0"/>
          <w:bCs w:val="0"/>
          <w:sz w:val="24"/>
          <w:szCs w:val="24"/>
          <w:u w:val="none"/>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6F632"/>
    <w:multiLevelType w:val="singleLevel"/>
    <w:tmpl w:val="6266F6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2A1D"/>
    <w:rsid w:val="068A5968"/>
    <w:rsid w:val="11671972"/>
    <w:rsid w:val="55D0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1418</Words>
  <Characters>8195</Characters>
  <Lines>0</Lines>
  <Paragraphs>0</Paragraphs>
  <TotalTime>303</TotalTime>
  <ScaleCrop>false</ScaleCrop>
  <LinksUpToDate>false</LinksUpToDate>
  <CharactersWithSpaces>9525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2024-09-24T21:42:00Z</dcterms:created>
  <dc:creator>Loreyy</dc:creator>
  <cp:lastModifiedBy>Rampage Deadshot</cp:lastModifiedBy>
  <dcterms:modified xsi:type="dcterms:W3CDTF">2024-09-25T13:33:46Z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029951AFDFEB444F9B8A008451520AF0_13</vt:lpwstr>
  </property>
</Properties>
</file>